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D7" w:rsidRDefault="009F04D7" w:rsidP="005F4A09">
      <w:pPr>
        <w:jc w:val="both"/>
        <w:rPr>
          <w:sz w:val="18"/>
          <w:lang w:val="it-IT"/>
        </w:rPr>
      </w:pPr>
    </w:p>
    <w:p w:rsidR="009F04D7" w:rsidRPr="00D76C39" w:rsidRDefault="009F04D7" w:rsidP="005F4A09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Organizzazione:</w:t>
      </w:r>
      <w:r w:rsidRPr="00D76C39">
        <w:rPr>
          <w:sz w:val="22"/>
          <w:szCs w:val="22"/>
          <w:lang w:val="it-IT"/>
        </w:rPr>
        <w:t xml:space="preserve"> </w:t>
      </w:r>
      <w:r w:rsidR="003F150E">
        <w:rPr>
          <w:sz w:val="22"/>
          <w:szCs w:val="22"/>
          <w:lang w:val="it-IT"/>
        </w:rPr>
        <w:t>Alex Canciani</w:t>
      </w:r>
      <w:r>
        <w:rPr>
          <w:sz w:val="22"/>
          <w:szCs w:val="22"/>
          <w:lang w:val="it-IT"/>
        </w:rPr>
        <w:t>,</w:t>
      </w:r>
      <w:r w:rsidRPr="00D76C39">
        <w:rPr>
          <w:sz w:val="22"/>
          <w:szCs w:val="22"/>
          <w:lang w:val="it-IT"/>
        </w:rPr>
        <w:t xml:space="preserve"> email: </w:t>
      </w:r>
      <w:r w:rsidR="003F150E">
        <w:rPr>
          <w:sz w:val="22"/>
          <w:szCs w:val="22"/>
          <w:lang w:val="it-IT"/>
        </w:rPr>
        <w:t>alexcanciani1@gmail.com</w:t>
      </w:r>
      <w:r>
        <w:rPr>
          <w:sz w:val="22"/>
          <w:szCs w:val="22"/>
          <w:lang w:val="it-IT"/>
        </w:rPr>
        <w:t>, Tel</w:t>
      </w:r>
      <w:r w:rsidRPr="00D76C39">
        <w:rPr>
          <w:i/>
          <w:sz w:val="22"/>
          <w:szCs w:val="22"/>
          <w:lang w:val="it-IT"/>
        </w:rPr>
        <w:t xml:space="preserve">: +39 </w:t>
      </w:r>
      <w:r w:rsidR="003F150E">
        <w:rPr>
          <w:i/>
          <w:sz w:val="22"/>
          <w:szCs w:val="22"/>
          <w:lang w:val="it-IT"/>
        </w:rPr>
        <w:t>393 331 37 20</w:t>
      </w:r>
    </w:p>
    <w:p w:rsidR="009F04D7" w:rsidRPr="00D76C39" w:rsidRDefault="009F04D7" w:rsidP="005F4A09">
      <w:pPr>
        <w:jc w:val="both"/>
        <w:rPr>
          <w:sz w:val="22"/>
          <w:szCs w:val="22"/>
          <w:lang w:val="it-IT"/>
        </w:rPr>
      </w:pPr>
      <w:r w:rsidRPr="00D76C39">
        <w:rPr>
          <w:i/>
          <w:sz w:val="22"/>
          <w:szCs w:val="22"/>
          <w:lang w:val="it-IT"/>
        </w:rPr>
        <w:t xml:space="preserve">Graziella Zanoletti </w:t>
      </w:r>
      <w:r>
        <w:rPr>
          <w:sz w:val="22"/>
          <w:szCs w:val="22"/>
          <w:lang w:val="it-IT"/>
        </w:rPr>
        <w:t xml:space="preserve"> </w:t>
      </w:r>
      <w:r w:rsidRPr="00D76C39">
        <w:rPr>
          <w:sz w:val="22"/>
          <w:szCs w:val="22"/>
          <w:lang w:val="it-IT"/>
        </w:rPr>
        <w:t>e-mail:</w:t>
      </w:r>
      <w:r w:rsidRPr="00D76C39">
        <w:rPr>
          <w:i/>
          <w:sz w:val="22"/>
          <w:szCs w:val="22"/>
          <w:lang w:val="it-IT"/>
        </w:rPr>
        <w:t xml:space="preserve"> </w:t>
      </w:r>
      <w:hyperlink r:id="rId4" w:tgtFrame="_blank" w:history="1">
        <w:r w:rsidRPr="00D76C39">
          <w:rPr>
            <w:rStyle w:val="Hyperlink"/>
            <w:rFonts w:eastAsia="SimSun" w:cs="Tahoma"/>
            <w:sz w:val="22"/>
            <w:szCs w:val="22"/>
            <w:lang w:val="it-IT"/>
          </w:rPr>
          <w:t>Graziella@biogeometryeurope.com</w:t>
        </w:r>
      </w:hyperlink>
      <w:r w:rsidRPr="00D76C39">
        <w:rPr>
          <w:i/>
          <w:sz w:val="22"/>
          <w:szCs w:val="22"/>
          <w:lang w:val="it-IT"/>
        </w:rPr>
        <w:t xml:space="preserve"> </w:t>
      </w:r>
      <w:r w:rsidRPr="00D76C39">
        <w:rPr>
          <w:sz w:val="22"/>
          <w:szCs w:val="22"/>
          <w:lang w:val="it-IT"/>
        </w:rPr>
        <w:t xml:space="preserve">, </w:t>
      </w:r>
      <w:r w:rsidR="003F150E">
        <w:rPr>
          <w:sz w:val="22"/>
          <w:szCs w:val="22"/>
          <w:lang w:val="it-IT"/>
        </w:rPr>
        <w:t xml:space="preserve">  </w:t>
      </w:r>
      <w:r>
        <w:rPr>
          <w:sz w:val="22"/>
          <w:szCs w:val="22"/>
          <w:lang w:val="it-IT"/>
        </w:rPr>
        <w:t>Tel</w:t>
      </w:r>
      <w:r w:rsidRPr="00D76C39">
        <w:rPr>
          <w:sz w:val="22"/>
          <w:szCs w:val="22"/>
          <w:lang w:val="it-IT"/>
        </w:rPr>
        <w:t>:</w:t>
      </w:r>
      <w:r w:rsidRPr="00D76C39">
        <w:rPr>
          <w:i/>
          <w:sz w:val="22"/>
          <w:szCs w:val="22"/>
          <w:lang w:val="it-IT"/>
        </w:rPr>
        <w:t xml:space="preserve"> +41 79 202 50 06.</w:t>
      </w:r>
    </w:p>
    <w:p w:rsidR="009F04D7" w:rsidRPr="00D76C39" w:rsidRDefault="009F04D7" w:rsidP="00073E66">
      <w:pPr>
        <w:rPr>
          <w:lang w:val="it-IT"/>
        </w:rPr>
      </w:pPr>
    </w:p>
    <w:p w:rsidR="009F04D7" w:rsidRPr="00D76C39" w:rsidRDefault="009F04D7" w:rsidP="00073E66">
      <w:pPr>
        <w:rPr>
          <w:lang w:val="it-IT"/>
        </w:rPr>
      </w:pPr>
    </w:p>
    <w:p w:rsidR="009F04D7" w:rsidRPr="00D76C39" w:rsidRDefault="009F04D7" w:rsidP="00073E66">
      <w:pPr>
        <w:rPr>
          <w:lang w:val="it-IT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1"/>
      </w:tblGrid>
      <w:tr w:rsidR="009F04D7" w:rsidRPr="00746EBE" w:rsidTr="00DF02B3">
        <w:tc>
          <w:tcPr>
            <w:tcW w:w="9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</w:tcPr>
          <w:p w:rsidR="009F04D7" w:rsidRPr="000937B4" w:rsidRDefault="009F04D7" w:rsidP="00073E6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INFORMAZIONI UTILI</w:t>
            </w:r>
          </w:p>
        </w:tc>
      </w:tr>
      <w:tr w:rsidR="009F04D7" w:rsidRPr="00BD44E8" w:rsidTr="00DF02B3">
        <w:tc>
          <w:tcPr>
            <w:tcW w:w="9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4D7" w:rsidRPr="00D76C39" w:rsidRDefault="009F04D7" w:rsidP="000937B4">
            <w:pPr>
              <w:jc w:val="both"/>
              <w:rPr>
                <w:b/>
                <w:bCs/>
                <w:sz w:val="18"/>
                <w:lang w:val="it-IT"/>
              </w:rPr>
            </w:pPr>
          </w:p>
          <w:p w:rsidR="009F04D7" w:rsidRPr="00D76C39" w:rsidRDefault="00A171A8" w:rsidP="000937B4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Corso Avanzato</w:t>
            </w:r>
            <w:r w:rsidR="007E61D2">
              <w:rPr>
                <w:b/>
                <w:bCs/>
                <w:sz w:val="18"/>
                <w:lang w:val="it-IT"/>
              </w:rPr>
              <w:t xml:space="preserve"> di BioGeometria.   Istruttore</w:t>
            </w:r>
            <w:r w:rsidR="009F04D7" w:rsidRPr="00D76C39">
              <w:rPr>
                <w:b/>
                <w:bCs/>
                <w:sz w:val="18"/>
                <w:lang w:val="it-IT"/>
              </w:rPr>
              <w:t>: Kris Attard</w:t>
            </w:r>
          </w:p>
          <w:p w:rsidR="009F04D7" w:rsidRPr="00D76C39" w:rsidRDefault="009F04D7" w:rsidP="000937B4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Cs/>
                <w:sz w:val="18"/>
                <w:lang w:val="it-IT"/>
              </w:rPr>
              <w:t>Un corso di 6 giorni da</w:t>
            </w:r>
            <w:r w:rsidRPr="00D76C39">
              <w:rPr>
                <w:color w:val="403152"/>
                <w:lang w:val="it-IT"/>
              </w:rPr>
              <w:t xml:space="preserve"> </w:t>
            </w:r>
            <w:r w:rsidR="003F150E">
              <w:rPr>
                <w:b/>
                <w:color w:val="403152"/>
                <w:lang w:val="it-IT"/>
              </w:rPr>
              <w:t>mercoledi’ 4 a lunedi’</w:t>
            </w:r>
            <w:r w:rsidR="00A171A8">
              <w:rPr>
                <w:b/>
                <w:color w:val="403152"/>
                <w:lang w:val="it-IT"/>
              </w:rPr>
              <w:t xml:space="preserve"> 9 luglio</w:t>
            </w:r>
            <w:r w:rsidR="003F150E">
              <w:rPr>
                <w:b/>
                <w:color w:val="403152"/>
                <w:lang w:val="it-IT"/>
              </w:rPr>
              <w:t xml:space="preserve"> 2018</w:t>
            </w:r>
            <w:r w:rsidRPr="00D76C39">
              <w:rPr>
                <w:color w:val="403152"/>
                <w:lang w:val="it-IT"/>
              </w:rPr>
              <w:t xml:space="preserve"> </w:t>
            </w:r>
            <w:r w:rsidRPr="00D76C39">
              <w:rPr>
                <w:bCs/>
                <w:sz w:val="18"/>
                <w:lang w:val="it-IT"/>
              </w:rPr>
              <w:t>(</w:t>
            </w:r>
            <w:r>
              <w:rPr>
                <w:bCs/>
                <w:sz w:val="18"/>
                <w:lang w:val="it-IT"/>
              </w:rPr>
              <w:t>li</w:t>
            </w:r>
            <w:r w:rsidRPr="00D76C39">
              <w:rPr>
                <w:bCs/>
                <w:sz w:val="18"/>
                <w:lang w:val="it-IT"/>
              </w:rPr>
              <w:t>vel</w:t>
            </w:r>
            <w:r w:rsidR="00A171A8">
              <w:rPr>
                <w:bCs/>
                <w:sz w:val="18"/>
                <w:lang w:val="it-IT"/>
              </w:rPr>
              <w:t>li 4, 5</w:t>
            </w:r>
            <w:r>
              <w:rPr>
                <w:bCs/>
                <w:sz w:val="18"/>
                <w:lang w:val="it-IT"/>
              </w:rPr>
              <w:t xml:space="preserve"> e</w:t>
            </w:r>
            <w:r w:rsidR="00A171A8">
              <w:rPr>
                <w:bCs/>
                <w:sz w:val="18"/>
                <w:lang w:val="it-IT"/>
              </w:rPr>
              <w:t xml:space="preserve"> 6</w:t>
            </w:r>
            <w:r w:rsidRPr="00D76C39">
              <w:rPr>
                <w:bCs/>
                <w:sz w:val="18"/>
                <w:lang w:val="it-IT"/>
              </w:rPr>
              <w:t xml:space="preserve">). </w:t>
            </w:r>
          </w:p>
          <w:p w:rsidR="009F04D7" w:rsidRPr="00D76C39" w:rsidRDefault="009F04D7" w:rsidP="003B2638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Cs/>
                <w:sz w:val="18"/>
                <w:lang w:val="it-IT"/>
              </w:rPr>
              <w:t>Orari: dal</w:t>
            </w:r>
            <w:r>
              <w:rPr>
                <w:bCs/>
                <w:sz w:val="18"/>
                <w:lang w:val="it-IT"/>
              </w:rPr>
              <w:t>l</w:t>
            </w:r>
            <w:r w:rsidRPr="00D76C39">
              <w:rPr>
                <w:bCs/>
                <w:sz w:val="18"/>
                <w:lang w:val="it-IT"/>
              </w:rPr>
              <w:t>e 10</w:t>
            </w:r>
            <w:r>
              <w:rPr>
                <w:bCs/>
                <w:sz w:val="18"/>
                <w:lang w:val="it-IT"/>
              </w:rPr>
              <w:t xml:space="preserve"> </w:t>
            </w:r>
            <w:r w:rsidRPr="00D76C39">
              <w:rPr>
                <w:bCs/>
                <w:sz w:val="18"/>
                <w:lang w:val="it-IT"/>
              </w:rPr>
              <w:t xml:space="preserve"> alle </w:t>
            </w:r>
            <w:r>
              <w:rPr>
                <w:bCs/>
                <w:sz w:val="18"/>
                <w:lang w:val="it-IT"/>
              </w:rPr>
              <w:t>17</w:t>
            </w:r>
            <w:r w:rsidRPr="00D76C39">
              <w:rPr>
                <w:bCs/>
                <w:sz w:val="18"/>
                <w:lang w:val="it-IT"/>
              </w:rPr>
              <w:t xml:space="preserve"> con un’ ora di pausa per il pranzo.</w:t>
            </w:r>
          </w:p>
          <w:p w:rsidR="009F04D7" w:rsidRPr="00D76C39" w:rsidRDefault="009F04D7" w:rsidP="003B2638">
            <w:pPr>
              <w:jc w:val="both"/>
              <w:rPr>
                <w:bCs/>
                <w:sz w:val="18"/>
                <w:lang w:val="it-IT"/>
              </w:rPr>
            </w:pPr>
          </w:p>
          <w:p w:rsidR="00E12EED" w:rsidRDefault="003F150E" w:rsidP="006E0187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Luogo</w:t>
            </w:r>
            <w:r w:rsidR="009F04D7" w:rsidRPr="00D76C39">
              <w:rPr>
                <w:b/>
                <w:bCs/>
                <w:sz w:val="18"/>
                <w:lang w:val="it-IT"/>
              </w:rPr>
              <w:t xml:space="preserve">: </w:t>
            </w:r>
          </w:p>
          <w:p w:rsidR="009F04D7" w:rsidRPr="00E12EED" w:rsidRDefault="00CF5301" w:rsidP="006E0187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en-US"/>
              </w:rPr>
              <w:t xml:space="preserve">Firenze </w:t>
            </w:r>
            <w:proofErr w:type="spellStart"/>
            <w:r>
              <w:rPr>
                <w:b/>
                <w:bCs/>
                <w:sz w:val="18"/>
                <w:lang w:val="en-US"/>
              </w:rPr>
              <w:t>centro</w:t>
            </w:r>
            <w:proofErr w:type="spellEnd"/>
            <w:r>
              <w:rPr>
                <w:b/>
                <w:bCs/>
                <w:sz w:val="18"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sz w:val="18"/>
                <w:lang w:val="en-US"/>
              </w:rPr>
              <w:t>luogo</w:t>
            </w:r>
            <w:proofErr w:type="spellEnd"/>
            <w:r>
              <w:rPr>
                <w:b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lang w:val="en-US"/>
              </w:rPr>
              <w:t>ancora</w:t>
            </w:r>
            <w:proofErr w:type="spellEnd"/>
            <w:r>
              <w:rPr>
                <w:b/>
                <w:bCs/>
                <w:sz w:val="18"/>
                <w:lang w:val="en-US"/>
              </w:rPr>
              <w:t xml:space="preserve"> da </w:t>
            </w:r>
            <w:proofErr w:type="spellStart"/>
            <w:r>
              <w:rPr>
                <w:b/>
                <w:bCs/>
                <w:sz w:val="18"/>
                <w:lang w:val="en-US"/>
              </w:rPr>
              <w:t>confermare</w:t>
            </w:r>
            <w:proofErr w:type="spellEnd"/>
            <w:r w:rsidR="00BD44E8">
              <w:rPr>
                <w:b/>
                <w:bCs/>
                <w:sz w:val="18"/>
                <w:lang w:val="en-US"/>
              </w:rPr>
              <w:t>.</w:t>
            </w:r>
          </w:p>
          <w:p w:rsidR="009F04D7" w:rsidRPr="00E12EED" w:rsidRDefault="009F04D7" w:rsidP="006E0187">
            <w:pPr>
              <w:jc w:val="both"/>
              <w:rPr>
                <w:bCs/>
                <w:sz w:val="18"/>
                <w:lang w:val="en-US"/>
              </w:rPr>
            </w:pPr>
          </w:p>
          <w:p w:rsidR="009F04D7" w:rsidRPr="00AB762B" w:rsidRDefault="009F04D7" w:rsidP="006E0187">
            <w:pPr>
              <w:jc w:val="both"/>
              <w:rPr>
                <w:bCs/>
                <w:sz w:val="18"/>
                <w:lang w:val="it-IT"/>
              </w:rPr>
            </w:pPr>
            <w:r w:rsidRPr="00AB762B">
              <w:rPr>
                <w:b/>
                <w:bCs/>
                <w:sz w:val="18"/>
                <w:lang w:val="it-IT"/>
              </w:rPr>
              <w:t>Costo</w:t>
            </w:r>
            <w:r w:rsidRPr="00AB762B">
              <w:rPr>
                <w:bCs/>
                <w:sz w:val="18"/>
                <w:lang w:val="it-IT"/>
              </w:rPr>
              <w:t xml:space="preserve"> :</w:t>
            </w:r>
          </w:p>
          <w:p w:rsidR="009F04D7" w:rsidRPr="003F150E" w:rsidRDefault="009F04D7" w:rsidP="006E0187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/>
                <w:bCs/>
                <w:sz w:val="18"/>
                <w:lang w:val="it-IT"/>
              </w:rPr>
              <w:t>Early Bird</w:t>
            </w:r>
            <w:r w:rsidRPr="00D76C39">
              <w:rPr>
                <w:bCs/>
                <w:sz w:val="18"/>
                <w:lang w:val="it-IT"/>
              </w:rPr>
              <w:t xml:space="preserve">: </w:t>
            </w:r>
            <w:r w:rsidR="003F150E">
              <w:rPr>
                <w:b/>
                <w:bCs/>
                <w:sz w:val="18"/>
                <w:lang w:val="it-IT"/>
              </w:rPr>
              <w:t>987</w:t>
            </w:r>
            <w:r w:rsidRPr="00D76C39">
              <w:rPr>
                <w:b/>
                <w:bCs/>
                <w:sz w:val="18"/>
                <w:lang w:val="it-IT"/>
              </w:rPr>
              <w:t xml:space="preserve"> Euro</w:t>
            </w:r>
            <w:r w:rsidR="003F150E">
              <w:rPr>
                <w:bCs/>
                <w:sz w:val="18"/>
                <w:lang w:val="it-IT"/>
              </w:rPr>
              <w:t xml:space="preserve"> per tutte le registrazioni</w:t>
            </w:r>
            <w:r w:rsidRPr="00D76C39">
              <w:rPr>
                <w:bCs/>
                <w:sz w:val="18"/>
                <w:lang w:val="it-IT"/>
              </w:rPr>
              <w:t xml:space="preserve"> confermate e pagate entro </w:t>
            </w:r>
            <w:r w:rsidR="00A171A8">
              <w:rPr>
                <w:b/>
                <w:bCs/>
                <w:sz w:val="18"/>
                <w:lang w:val="it-IT"/>
              </w:rPr>
              <w:t xml:space="preserve">il </w:t>
            </w:r>
            <w:r w:rsidR="00CF5301">
              <w:rPr>
                <w:b/>
                <w:bCs/>
                <w:sz w:val="18"/>
                <w:lang w:val="it-IT"/>
              </w:rPr>
              <w:t>31</w:t>
            </w:r>
            <w:r w:rsidR="00A171A8">
              <w:rPr>
                <w:b/>
                <w:bCs/>
                <w:sz w:val="18"/>
                <w:lang w:val="it-IT"/>
              </w:rPr>
              <w:t xml:space="preserve"> </w:t>
            </w:r>
            <w:r w:rsidR="00335023" w:rsidRPr="00335023">
              <w:rPr>
                <w:b/>
                <w:bCs/>
                <w:sz w:val="18"/>
                <w:lang w:val="it-IT"/>
              </w:rPr>
              <w:t>maggio</w:t>
            </w:r>
            <w:r w:rsidR="003F150E">
              <w:rPr>
                <w:b/>
                <w:bCs/>
                <w:sz w:val="18"/>
                <w:lang w:val="it-IT"/>
              </w:rPr>
              <w:t xml:space="preserve"> 2018</w:t>
            </w:r>
            <w:r>
              <w:rPr>
                <w:b/>
                <w:bCs/>
                <w:sz w:val="18"/>
                <w:lang w:val="it-IT"/>
              </w:rPr>
              <w:t>.</w:t>
            </w:r>
          </w:p>
          <w:p w:rsidR="009F04D7" w:rsidRPr="00D76C39" w:rsidRDefault="009F04D7" w:rsidP="006E0187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Rego</w:t>
            </w:r>
            <w:r w:rsidR="003F150E">
              <w:rPr>
                <w:b/>
                <w:bCs/>
                <w:sz w:val="18"/>
                <w:lang w:val="it-IT"/>
              </w:rPr>
              <w:t>lare: 114</w:t>
            </w:r>
            <w:r w:rsidRPr="00D76C39">
              <w:rPr>
                <w:b/>
                <w:bCs/>
                <w:sz w:val="18"/>
                <w:lang w:val="it-IT"/>
              </w:rPr>
              <w:t xml:space="preserve">0 Euro. </w:t>
            </w:r>
          </w:p>
          <w:p w:rsidR="009F04D7" w:rsidRPr="00D76C39" w:rsidRDefault="009F04D7" w:rsidP="00E12EED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/>
                <w:bCs/>
                <w:sz w:val="18"/>
                <w:lang w:val="it-IT"/>
              </w:rPr>
              <w:t>Strumen</w:t>
            </w:r>
            <w:r w:rsidR="00E12EED">
              <w:rPr>
                <w:b/>
                <w:bCs/>
                <w:sz w:val="18"/>
                <w:lang w:val="it-IT"/>
              </w:rPr>
              <w:t>t</w:t>
            </w:r>
            <w:r w:rsidR="003E6CA9">
              <w:rPr>
                <w:b/>
                <w:bCs/>
                <w:sz w:val="18"/>
                <w:lang w:val="it-IT"/>
              </w:rPr>
              <w:t>i obbligatori da acquistare: 16</w:t>
            </w:r>
            <w:r w:rsidR="00A171A8">
              <w:rPr>
                <w:b/>
                <w:bCs/>
                <w:sz w:val="18"/>
                <w:lang w:val="it-IT"/>
              </w:rPr>
              <w:t>7</w:t>
            </w:r>
            <w:r w:rsidRPr="00D76C39">
              <w:rPr>
                <w:b/>
                <w:bCs/>
                <w:sz w:val="18"/>
                <w:lang w:val="it-IT"/>
              </w:rPr>
              <w:t xml:space="preserve"> Euro</w:t>
            </w:r>
            <w:r w:rsidR="00E12EED">
              <w:rPr>
                <w:bCs/>
                <w:sz w:val="18"/>
                <w:lang w:val="it-IT"/>
              </w:rPr>
              <w:t xml:space="preserve"> (</w:t>
            </w:r>
            <w:r w:rsidR="003E6CA9">
              <w:rPr>
                <w:bCs/>
                <w:sz w:val="18"/>
                <w:lang w:val="it-IT"/>
              </w:rPr>
              <w:t xml:space="preserve">Righello Archetipo, dial) </w:t>
            </w:r>
            <w:r w:rsidR="00E12EED">
              <w:rPr>
                <w:b/>
                <w:bCs/>
                <w:sz w:val="18"/>
                <w:lang w:val="it-IT"/>
              </w:rPr>
              <w:t>+</w:t>
            </w:r>
            <w:r w:rsidRPr="006715CE">
              <w:rPr>
                <w:b/>
                <w:bCs/>
                <w:sz w:val="18"/>
                <w:lang w:val="it-IT"/>
              </w:rPr>
              <w:t xml:space="preserve"> </w:t>
            </w:r>
            <w:r w:rsidR="006715CE" w:rsidRPr="006715CE">
              <w:rPr>
                <w:b/>
                <w:bCs/>
                <w:sz w:val="18"/>
                <w:lang w:val="it-IT"/>
              </w:rPr>
              <w:t>20 Euro</w:t>
            </w:r>
            <w:r w:rsidR="006715CE">
              <w:rPr>
                <w:bCs/>
                <w:sz w:val="18"/>
                <w:lang w:val="it-IT"/>
              </w:rPr>
              <w:t xml:space="preserve"> </w:t>
            </w:r>
            <w:r w:rsidR="003E6CA9">
              <w:rPr>
                <w:bCs/>
                <w:sz w:val="18"/>
                <w:lang w:val="it-IT"/>
              </w:rPr>
              <w:t xml:space="preserve">il libro “Le Tracce di BioGeometria” </w:t>
            </w:r>
            <w:r w:rsidR="00E12EED">
              <w:rPr>
                <w:bCs/>
                <w:sz w:val="18"/>
                <w:lang w:val="it-IT"/>
              </w:rPr>
              <w:t>scritto dal Dr.Ibrahim Karim.</w:t>
            </w:r>
          </w:p>
        </w:tc>
      </w:tr>
    </w:tbl>
    <w:p w:rsidR="009F04D7" w:rsidRPr="00D76C39" w:rsidRDefault="009F04D7" w:rsidP="00073E66">
      <w:pPr>
        <w:rPr>
          <w:bCs/>
          <w:sz w:val="18"/>
          <w:lang w:val="it-IT"/>
        </w:rPr>
      </w:pPr>
    </w:p>
    <w:p w:rsidR="009F04D7" w:rsidRPr="00D76C39" w:rsidRDefault="009F04D7" w:rsidP="00073E66">
      <w:pPr>
        <w:ind w:left="284"/>
        <w:rPr>
          <w:lang w:val="it-IT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0"/>
        <w:gridCol w:w="72"/>
        <w:gridCol w:w="3832"/>
        <w:gridCol w:w="764"/>
        <w:gridCol w:w="1137"/>
        <w:gridCol w:w="1082"/>
        <w:gridCol w:w="514"/>
        <w:gridCol w:w="1423"/>
      </w:tblGrid>
      <w:tr w:rsidR="009F04D7" w:rsidRPr="00746EBE" w:rsidTr="0032079C">
        <w:trPr>
          <w:trHeight w:val="288"/>
          <w:jc w:val="center"/>
        </w:trPr>
        <w:tc>
          <w:tcPr>
            <w:tcW w:w="10154" w:type="dxa"/>
            <w:gridSpan w:val="8"/>
            <w:shd w:val="clear" w:color="auto" w:fill="CCC0D9"/>
            <w:vAlign w:val="center"/>
          </w:tcPr>
          <w:p w:rsidR="009F04D7" w:rsidRPr="003B2C1C" w:rsidRDefault="009F04D7" w:rsidP="00073E66">
            <w:pPr>
              <w:pStyle w:val="Heading2"/>
              <w:rPr>
                <w:rFonts w:cs="Tahoma"/>
              </w:rPr>
            </w:pPr>
            <w:r w:rsidRPr="003B2C1C">
              <w:rPr>
                <w:rFonts w:cs="Tahoma"/>
              </w:rPr>
              <w:t>Informazioni</w:t>
            </w:r>
            <w:r w:rsidR="0032079C">
              <w:rPr>
                <w:rFonts w:cs="Tahoma"/>
              </w:rPr>
              <w:t xml:space="preserve"> DEL</w:t>
            </w:r>
            <w:r w:rsidRPr="003B2C1C">
              <w:rPr>
                <w:rFonts w:cs="Tahoma"/>
              </w:rPr>
              <w:t xml:space="preserve"> partecipante</w:t>
            </w:r>
          </w:p>
        </w:tc>
      </w:tr>
      <w:tr w:rsidR="009F04D7" w:rsidRPr="00746EBE" w:rsidTr="0032079C">
        <w:trPr>
          <w:trHeight w:val="355"/>
          <w:jc w:val="center"/>
        </w:trPr>
        <w:tc>
          <w:tcPr>
            <w:tcW w:w="10154" w:type="dxa"/>
            <w:gridSpan w:val="8"/>
            <w:vAlign w:val="center"/>
          </w:tcPr>
          <w:p w:rsidR="009F04D7" w:rsidRPr="00746EBE" w:rsidRDefault="006B0890" w:rsidP="00073E66">
            <w:pPr>
              <w:ind w:right="-149"/>
              <w:rPr>
                <w:sz w:val="18"/>
              </w:rPr>
            </w:pPr>
            <w:r>
              <w:rPr>
                <w:rStyle w:val="CheckBoxChar"/>
                <w:rFonts w:cs="Times New Roman"/>
                <w:noProof/>
                <w:sz w:val="18"/>
                <w:szCs w:val="24"/>
                <w:lang w:val="fr-CH" w:eastAsia="fr-CH"/>
              </w:rPr>
              <w:drawing>
                <wp:inline distT="0" distB="0" distL="0" distR="0">
                  <wp:extent cx="1371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4D7" w:rsidRPr="00746EBE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             </w:t>
            </w:r>
            <w:r w:rsidR="009F04D7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</w:t>
            </w:r>
            <w:r>
              <w:rPr>
                <w:rStyle w:val="CheckBoxChar"/>
                <w:rFonts w:cs="Times New Roman"/>
                <w:noProof/>
                <w:sz w:val="18"/>
                <w:szCs w:val="24"/>
                <w:lang w:val="fr-CH" w:eastAsia="fr-CH"/>
              </w:rPr>
              <w:drawing>
                <wp:inline distT="0" distB="0" distL="0" distR="0">
                  <wp:extent cx="1371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4D7" w:rsidRPr="00746EBE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                                </w:t>
            </w:r>
            <w:r>
              <w:rPr>
                <w:rStyle w:val="CheckBoxChar"/>
                <w:rFonts w:cs="Times New Roman"/>
                <w:noProof/>
                <w:sz w:val="18"/>
                <w:szCs w:val="24"/>
                <w:lang w:val="fr-CH" w:eastAsia="fr-CH"/>
              </w:rPr>
              <w:drawing>
                <wp:inline distT="0" distB="0" distL="0" distR="0">
                  <wp:extent cx="1371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D7" w:rsidRPr="00746EBE" w:rsidTr="0032079C">
        <w:trPr>
          <w:trHeight w:val="403"/>
          <w:jc w:val="center"/>
        </w:trPr>
        <w:tc>
          <w:tcPr>
            <w:tcW w:w="1330" w:type="dxa"/>
            <w:vAlign w:val="center"/>
          </w:tcPr>
          <w:p w:rsidR="009F04D7" w:rsidRPr="00746EBE" w:rsidRDefault="009F04D7" w:rsidP="00073E66">
            <w:pPr>
              <w:ind w:right="195"/>
              <w:rPr>
                <w:sz w:val="18"/>
              </w:rPr>
            </w:pPr>
            <w:proofErr w:type="spellStart"/>
            <w:r w:rsidRPr="0032079C">
              <w:rPr>
                <w:b/>
                <w:sz w:val="18"/>
              </w:rPr>
              <w:t>Cognome</w:t>
            </w:r>
            <w:proofErr w:type="spellEnd"/>
            <w:r w:rsidRPr="00746EBE">
              <w:rPr>
                <w:sz w:val="18"/>
              </w:rPr>
              <w:t>:</w:t>
            </w:r>
          </w:p>
        </w:tc>
        <w:tc>
          <w:tcPr>
            <w:tcW w:w="3904" w:type="dxa"/>
            <w:gridSpan w:val="2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</w:p>
        </w:tc>
        <w:tc>
          <w:tcPr>
            <w:tcW w:w="764" w:type="dxa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  <w:r w:rsidRPr="0032079C">
              <w:rPr>
                <w:b/>
                <w:sz w:val="18"/>
              </w:rPr>
              <w:t>Nome</w:t>
            </w:r>
            <w:r>
              <w:rPr>
                <w:sz w:val="18"/>
              </w:rPr>
              <w:t>:</w:t>
            </w:r>
          </w:p>
        </w:tc>
        <w:tc>
          <w:tcPr>
            <w:tcW w:w="4156" w:type="dxa"/>
            <w:gridSpan w:val="4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</w:p>
        </w:tc>
      </w:tr>
      <w:tr w:rsidR="009F04D7" w:rsidRPr="006715CE" w:rsidTr="0032079C">
        <w:trPr>
          <w:trHeight w:val="403"/>
          <w:jc w:val="center"/>
        </w:trPr>
        <w:tc>
          <w:tcPr>
            <w:tcW w:w="8217" w:type="dxa"/>
            <w:gridSpan w:val="6"/>
            <w:tcBorders>
              <w:right w:val="nil"/>
            </w:tcBorders>
            <w:vAlign w:val="center"/>
          </w:tcPr>
          <w:p w:rsidR="009F04D7" w:rsidRPr="00674D20" w:rsidRDefault="009F04D7" w:rsidP="00F22446">
            <w:pPr>
              <w:rPr>
                <w:sz w:val="18"/>
                <w:lang w:val="it-IT"/>
              </w:rPr>
            </w:pPr>
          </w:p>
        </w:tc>
        <w:tc>
          <w:tcPr>
            <w:tcW w:w="1937" w:type="dxa"/>
            <w:gridSpan w:val="2"/>
            <w:tcBorders>
              <w:left w:val="nil"/>
            </w:tcBorders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501"/>
          <w:jc w:val="center"/>
        </w:trPr>
        <w:tc>
          <w:tcPr>
            <w:tcW w:w="1402" w:type="dxa"/>
            <w:gridSpan w:val="2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Città:</w:t>
            </w:r>
          </w:p>
        </w:tc>
        <w:tc>
          <w:tcPr>
            <w:tcW w:w="3832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1901" w:type="dxa"/>
            <w:gridSpan w:val="2"/>
            <w:tcBorders>
              <w:right w:val="nil"/>
            </w:tcBorders>
            <w:vAlign w:val="center"/>
          </w:tcPr>
          <w:p w:rsidR="009F04D7" w:rsidRPr="00674D20" w:rsidRDefault="0032079C" w:rsidP="00073E66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Provincia</w:t>
            </w:r>
            <w:r w:rsidR="009F04D7" w:rsidRPr="00674D20">
              <w:rPr>
                <w:sz w:val="18"/>
                <w:lang w:val="it-IT"/>
              </w:rPr>
              <w:t xml:space="preserve">: 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514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cap:</w:t>
            </w:r>
          </w:p>
        </w:tc>
        <w:tc>
          <w:tcPr>
            <w:tcW w:w="1423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403"/>
          <w:jc w:val="center"/>
        </w:trPr>
        <w:tc>
          <w:tcPr>
            <w:tcW w:w="1402" w:type="dxa"/>
            <w:gridSpan w:val="2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Telefono:</w:t>
            </w:r>
          </w:p>
        </w:tc>
        <w:tc>
          <w:tcPr>
            <w:tcW w:w="3832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764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E-mail:</w:t>
            </w:r>
          </w:p>
        </w:tc>
        <w:tc>
          <w:tcPr>
            <w:tcW w:w="4156" w:type="dxa"/>
            <w:gridSpan w:val="4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403"/>
          <w:jc w:val="center"/>
        </w:trPr>
        <w:tc>
          <w:tcPr>
            <w:tcW w:w="10154" w:type="dxa"/>
            <w:gridSpan w:val="8"/>
            <w:vAlign w:val="center"/>
          </w:tcPr>
          <w:p w:rsidR="009F04D7" w:rsidRPr="00B87382" w:rsidRDefault="009F04D7" w:rsidP="005C7C3B">
            <w:pPr>
              <w:rPr>
                <w:sz w:val="18"/>
                <w:lang w:val="it-IT"/>
              </w:rPr>
            </w:pPr>
            <w:r w:rsidRPr="00B87382">
              <w:rPr>
                <w:sz w:val="18"/>
                <w:lang w:val="it-IT"/>
              </w:rPr>
              <w:t xml:space="preserve"> </w:t>
            </w:r>
            <w:r w:rsidRPr="00B87382">
              <w:rPr>
                <w:lang w:val="it-IT"/>
              </w:rPr>
              <w:t>Co</w:t>
            </w:r>
            <w:r w:rsidR="007E61D2">
              <w:rPr>
                <w:lang w:val="it-IT"/>
              </w:rPr>
              <w:t xml:space="preserve">me hai saputo di questo corso?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sz w:val="18"/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CF5301">
              <w:rPr>
                <w:lang w:val="it-IT"/>
              </w:rPr>
            </w:r>
            <w:r w:rsidR="00CF5301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 w:rsidRPr="00B87382">
              <w:rPr>
                <w:lang w:val="it-IT"/>
              </w:rPr>
              <w:t xml:space="preserve">   </w:t>
            </w:r>
            <w:r w:rsidRPr="00B87382">
              <w:rPr>
                <w:sz w:val="18"/>
                <w:lang w:val="it-IT"/>
              </w:rPr>
              <w:t xml:space="preserve">  FB   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CF5301">
              <w:rPr>
                <w:lang w:val="it-IT"/>
              </w:rPr>
            </w:r>
            <w:r w:rsidR="00CF5301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web 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CF5301">
              <w:rPr>
                <w:lang w:val="it-IT"/>
              </w:rPr>
            </w:r>
            <w:r w:rsidR="00CF5301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 w:rsidRPr="00B87382">
              <w:rPr>
                <w:lang w:val="it-IT"/>
              </w:rPr>
              <w:t xml:space="preserve">   </w:t>
            </w:r>
            <w:r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t>Newsletter</w:t>
            </w:r>
            <w:r>
              <w:rPr>
                <w:lang w:val="it-IT"/>
              </w:rPr>
              <w:t xml:space="preserve">   </w:t>
            </w:r>
            <w:r w:rsidRPr="00B87382">
              <w:rPr>
                <w:lang w:val="it-IT"/>
              </w:rPr>
              <w:t xml:space="preserve">   </w:t>
            </w:r>
            <w:r w:rsidR="00FC1B0E" w:rsidRPr="00B87382">
              <w:rPr>
                <w:lang w:val="it-IT"/>
              </w:rPr>
              <w:t xml:space="preserve"> </w:t>
            </w:r>
            <w:r w:rsidR="00FC1B0E"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B0E" w:rsidRPr="00B87382">
              <w:rPr>
                <w:lang w:val="it-IT"/>
              </w:rPr>
              <w:instrText xml:space="preserve"> FORMCHECKBOX </w:instrText>
            </w:r>
            <w:r w:rsidR="00CF5301">
              <w:rPr>
                <w:lang w:val="it-IT"/>
              </w:rPr>
            </w:r>
            <w:r w:rsidR="00CF5301">
              <w:rPr>
                <w:lang w:val="it-IT"/>
              </w:rPr>
              <w:fldChar w:fldCharType="separate"/>
            </w:r>
            <w:r w:rsidR="00FC1B0E" w:rsidRPr="00B87382">
              <w:rPr>
                <w:lang w:val="it-IT"/>
              </w:rPr>
              <w:fldChar w:fldCharType="end"/>
            </w:r>
            <w:r w:rsidR="00FC1B0E">
              <w:rPr>
                <w:lang w:val="it-IT"/>
              </w:rPr>
              <w:t xml:space="preserve">   </w:t>
            </w:r>
            <w:r w:rsidRPr="00B87382">
              <w:rPr>
                <w:lang w:val="it-IT"/>
              </w:rPr>
              <w:t>Amici</w:t>
            </w:r>
            <w:r>
              <w:rPr>
                <w:lang w:val="it-IT"/>
              </w:rPr>
              <w:t xml:space="preserve">    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CF5301">
              <w:rPr>
                <w:lang w:val="it-IT"/>
              </w:rPr>
            </w:r>
            <w:r w:rsidR="00CF5301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 Altro</w:t>
            </w:r>
          </w:p>
        </w:tc>
      </w:tr>
      <w:tr w:rsidR="009F04D7" w:rsidRPr="00674D20" w:rsidTr="0032079C">
        <w:trPr>
          <w:trHeight w:val="288"/>
          <w:jc w:val="center"/>
        </w:trPr>
        <w:tc>
          <w:tcPr>
            <w:tcW w:w="10154" w:type="dxa"/>
            <w:gridSpan w:val="8"/>
            <w:tcBorders>
              <w:left w:val="nil"/>
              <w:right w:val="nil"/>
            </w:tcBorders>
            <w:vAlign w:val="center"/>
          </w:tcPr>
          <w:p w:rsidR="009F04D7" w:rsidRPr="00FC1B0E" w:rsidRDefault="009F04D7" w:rsidP="00073E66"/>
        </w:tc>
      </w:tr>
      <w:tr w:rsidR="009F04D7" w:rsidRPr="00746EBE" w:rsidTr="0032079C">
        <w:trPr>
          <w:trHeight w:val="261"/>
          <w:jc w:val="center"/>
        </w:trPr>
        <w:tc>
          <w:tcPr>
            <w:tcW w:w="10154" w:type="dxa"/>
            <w:gridSpan w:val="8"/>
            <w:shd w:val="clear" w:color="auto" w:fill="CCC0D9"/>
            <w:vAlign w:val="center"/>
          </w:tcPr>
          <w:p w:rsidR="009F04D7" w:rsidRPr="003B2C1C" w:rsidRDefault="009F04D7" w:rsidP="00073E66">
            <w:pPr>
              <w:pStyle w:val="Heading2"/>
              <w:rPr>
                <w:rFonts w:cs="Tahoma"/>
              </w:rPr>
            </w:pPr>
            <w:r w:rsidRPr="003B2C1C">
              <w:rPr>
                <w:rFonts w:cs="Tahoma"/>
              </w:rPr>
              <w:t>registraZIONE</w:t>
            </w:r>
          </w:p>
        </w:tc>
      </w:tr>
      <w:tr w:rsidR="009F04D7" w:rsidRPr="00BD44E8" w:rsidTr="0032079C">
        <w:trPr>
          <w:trHeight w:val="1097"/>
          <w:jc w:val="center"/>
        </w:trPr>
        <w:tc>
          <w:tcPr>
            <w:tcW w:w="10154" w:type="dxa"/>
            <w:gridSpan w:val="8"/>
            <w:vAlign w:val="center"/>
          </w:tcPr>
          <w:p w:rsidR="009F04D7" w:rsidRPr="00AB762B" w:rsidRDefault="00FC1B0E" w:rsidP="00DF02B3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CF5301">
              <w:rPr>
                <w:lang w:val="it-IT"/>
              </w:rPr>
            </w:r>
            <w:r w:rsidR="00CF5301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="009F04D7" w:rsidRPr="00AB762B">
              <w:rPr>
                <w:lang w:val="it-IT"/>
              </w:rPr>
              <w:t xml:space="preserve">                                                   </w:t>
            </w:r>
          </w:p>
          <w:p w:rsidR="009F04D7" w:rsidRPr="00B87382" w:rsidRDefault="009F04D7" w:rsidP="00DF02B3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Corso Avanzato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di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BioGeometria dal 4 al 9 luglio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2018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vertAlign w:val="superscript"/>
                <w:lang w:val="it-IT"/>
              </w:rPr>
              <w:t xml:space="preserve"> </w:t>
            </w:r>
          </w:p>
          <w:p w:rsidR="009F04D7" w:rsidRPr="00B87382" w:rsidRDefault="009F04D7" w:rsidP="00DF02B3">
            <w:pPr>
              <w:rPr>
                <w:lang w:val="it-IT"/>
              </w:rPr>
            </w:pPr>
            <w:r w:rsidRPr="00B87382">
              <w:rPr>
                <w:lang w:val="it-IT"/>
              </w:rPr>
              <w:t xml:space="preserve">                                                                                                     </w:t>
            </w:r>
            <w:r w:rsidR="00E12EED">
              <w:rPr>
                <w:lang w:val="it-IT"/>
              </w:rPr>
              <w:t xml:space="preserve">                          </w:t>
            </w:r>
            <w:r w:rsidRPr="00B87382">
              <w:rPr>
                <w:lang w:val="it-IT"/>
              </w:rPr>
              <w:t xml:space="preserve"> </w:t>
            </w:r>
            <w:r w:rsidR="00E12EED">
              <w:rPr>
                <w:lang w:val="it-IT"/>
              </w:rPr>
              <w:t xml:space="preserve">Fino al </w:t>
            </w:r>
            <w:r w:rsidR="00CF5301">
              <w:rPr>
                <w:lang w:val="it-IT"/>
              </w:rPr>
              <w:t>31</w:t>
            </w:r>
            <w:r w:rsidR="00E12EED">
              <w:rPr>
                <w:lang w:val="it-IT"/>
              </w:rPr>
              <w:t xml:space="preserve"> </w:t>
            </w:r>
            <w:r w:rsidR="00DF08C5" w:rsidRPr="00DF08C5">
              <w:rPr>
                <w:lang w:val="it-IT"/>
              </w:rPr>
              <w:t>maggio</w:t>
            </w:r>
            <w:r w:rsidR="00E12EED">
              <w:rPr>
                <w:lang w:val="it-IT"/>
              </w:rPr>
              <w:t xml:space="preserve"> 2018</w:t>
            </w:r>
            <w:r w:rsidR="00DF08C5">
              <w:rPr>
                <w:lang w:val="it-IT"/>
              </w:rPr>
              <w:t>..........</w:t>
            </w:r>
            <w:r w:rsidR="00E12EED">
              <w:rPr>
                <w:b/>
                <w:lang w:val="it-IT"/>
              </w:rPr>
              <w:t>Prezzo 987</w:t>
            </w:r>
            <w:r>
              <w:rPr>
                <w:b/>
                <w:lang w:val="it-IT"/>
              </w:rPr>
              <w:t xml:space="preserve"> Euro</w:t>
            </w:r>
            <w:r w:rsidRPr="00B87382">
              <w:rPr>
                <w:b/>
                <w:lang w:val="it-IT"/>
              </w:rPr>
              <w:t xml:space="preserve">                                                                                                             </w:t>
            </w:r>
          </w:p>
          <w:p w:rsidR="009F04D7" w:rsidRPr="00AB762B" w:rsidRDefault="009F04D7" w:rsidP="00DF02B3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CF5301">
              <w:rPr>
                <w:lang w:val="it-IT"/>
              </w:rPr>
            </w:r>
            <w:r w:rsidR="00CF5301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                                                     </w:t>
            </w:r>
          </w:p>
          <w:p w:rsidR="009F04D7" w:rsidRPr="00B87382" w:rsidRDefault="009F04D7" w:rsidP="00DF02B3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Corso Avanzato 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di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BioGeometria dal 4 al 9 luglio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2018</w:t>
            </w:r>
            <w:r w:rsidR="00E12EED" w:rsidRPr="00B87382">
              <w:rPr>
                <w:rStyle w:val="CheckBoxChar"/>
                <w:rFonts w:cs="Times New Roman"/>
                <w:color w:val="auto"/>
                <w:sz w:val="16"/>
                <w:szCs w:val="24"/>
                <w:vertAlign w:val="superscript"/>
                <w:lang w:val="it-IT"/>
              </w:rPr>
              <w:t xml:space="preserve"> </w:t>
            </w:r>
          </w:p>
          <w:p w:rsidR="00D26982" w:rsidRDefault="009F04D7" w:rsidP="00D5714C">
            <w:pPr>
              <w:rPr>
                <w:b/>
                <w:lang w:val="it-IT"/>
              </w:rPr>
            </w:pPr>
            <w:r w:rsidRPr="00B87382">
              <w:rPr>
                <w:lang w:val="it-IT"/>
              </w:rPr>
              <w:t xml:space="preserve">                                                                                                    </w:t>
            </w:r>
            <w:r w:rsidR="00E12EED">
              <w:rPr>
                <w:lang w:val="it-IT"/>
              </w:rPr>
              <w:t xml:space="preserve">                           </w:t>
            </w:r>
            <w:r w:rsidRPr="00B87382">
              <w:rPr>
                <w:lang w:val="it-IT"/>
              </w:rPr>
              <w:t xml:space="preserve">  </w:t>
            </w:r>
            <w:r w:rsidR="00E12EED">
              <w:rPr>
                <w:lang w:val="it-IT"/>
              </w:rPr>
              <w:t xml:space="preserve">Dal  </w:t>
            </w:r>
            <w:r w:rsidR="00CF5301">
              <w:rPr>
                <w:lang w:val="it-IT"/>
              </w:rPr>
              <w:t>01 giugno</w:t>
            </w:r>
            <w:r w:rsidR="00E12EED">
              <w:rPr>
                <w:lang w:val="it-IT"/>
              </w:rPr>
              <w:t xml:space="preserve"> 2018</w:t>
            </w:r>
            <w:r w:rsidR="00DF08C5">
              <w:rPr>
                <w:lang w:val="it-IT"/>
              </w:rPr>
              <w:t>............</w:t>
            </w:r>
            <w:r w:rsidR="00E12EED">
              <w:rPr>
                <w:b/>
                <w:lang w:val="it-IT"/>
              </w:rPr>
              <w:t>Prezzo 114</w:t>
            </w:r>
            <w:r>
              <w:rPr>
                <w:b/>
                <w:lang w:val="it-IT"/>
              </w:rPr>
              <w:t>0 Euro</w:t>
            </w:r>
          </w:p>
          <w:p w:rsidR="00D26982" w:rsidRPr="00AB762B" w:rsidRDefault="00D26982" w:rsidP="00D26982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CF5301">
              <w:rPr>
                <w:lang w:val="it-IT"/>
              </w:rPr>
            </w:r>
            <w:r w:rsidR="00CF5301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                                                     </w:t>
            </w:r>
          </w:p>
          <w:p w:rsidR="00D26982" w:rsidRPr="00B87382" w:rsidRDefault="00D26982" w:rsidP="00D26982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Ripetizione del Corso Base di BioGeometria</w:t>
            </w:r>
          </w:p>
          <w:p w:rsidR="00D26982" w:rsidRDefault="00D26982" w:rsidP="00D26982">
            <w:pPr>
              <w:rPr>
                <w:lang w:val="it-IT"/>
              </w:rPr>
            </w:pPr>
            <w:r w:rsidRPr="00B87382">
              <w:rPr>
                <w:lang w:val="it-IT"/>
              </w:rPr>
              <w:t xml:space="preserve">                                                                              </w:t>
            </w:r>
            <w:r w:rsidR="00DF08C5">
              <w:rPr>
                <w:lang w:val="it-IT"/>
              </w:rPr>
              <w:t>................................................................................................</w:t>
            </w:r>
            <w:r>
              <w:rPr>
                <w:b/>
                <w:lang w:val="it-IT"/>
              </w:rPr>
              <w:t>Prezzo  570 Euro</w:t>
            </w:r>
            <w:r w:rsidRPr="00B87382">
              <w:rPr>
                <w:lang w:val="it-IT"/>
              </w:rPr>
              <w:t xml:space="preserve">  </w:t>
            </w:r>
          </w:p>
          <w:p w:rsidR="009F04D7" w:rsidRPr="00B87382" w:rsidRDefault="00D26982" w:rsidP="00D26982">
            <w:pPr>
              <w:rPr>
                <w:lang w:val="it-IT"/>
              </w:rPr>
            </w:pPr>
            <w:r>
              <w:rPr>
                <w:lang w:val="it-IT"/>
              </w:rPr>
              <w:t xml:space="preserve">       Si prega di portare con sè gli strumenti necessari </w:t>
            </w:r>
            <w:r w:rsidRPr="00B87382">
              <w:rPr>
                <w:lang w:val="it-IT"/>
              </w:rPr>
              <w:t xml:space="preserve">                                                                                                          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  <w:r w:rsidR="009F04D7" w:rsidRPr="00B87382">
              <w:rPr>
                <w:lang w:val="it-IT"/>
              </w:rPr>
              <w:t xml:space="preserve">                                                                                                           </w:t>
            </w:r>
            <w:r w:rsidR="009F04D7"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</w:tc>
      </w:tr>
      <w:tr w:rsidR="009F04D7" w:rsidRPr="00BD44E8" w:rsidTr="0032079C">
        <w:trPr>
          <w:trHeight w:val="671"/>
          <w:jc w:val="center"/>
        </w:trPr>
        <w:tc>
          <w:tcPr>
            <w:tcW w:w="10154" w:type="dxa"/>
            <w:gridSpan w:val="8"/>
            <w:vAlign w:val="center"/>
          </w:tcPr>
          <w:p w:rsidR="009F04D7" w:rsidRPr="00AB762B" w:rsidRDefault="00FC1B0E" w:rsidP="00073E66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CF5301">
              <w:rPr>
                <w:lang w:val="it-IT"/>
              </w:rPr>
            </w:r>
            <w:r w:rsidR="00CF5301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</w:t>
            </w:r>
            <w:r w:rsidR="009F04D7" w:rsidRPr="00AB762B">
              <w:rPr>
                <w:lang w:val="it-IT"/>
              </w:rPr>
              <w:t xml:space="preserve">                                                   </w:t>
            </w:r>
          </w:p>
          <w:p w:rsidR="00E12EED" w:rsidRDefault="009F04D7" w:rsidP="00FC1B0E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Strumenti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di BioGeometria per il c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orso  (Righello Archetipo e Dial</w:t>
            </w:r>
            <w:r w:rsidR="00FC1B0E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)</w:t>
            </w:r>
            <w:r w:rsidR="007E61D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  <w:r w:rsid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..</w:t>
            </w:r>
            <w:r w:rsidR="003E6CA9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...............</w:t>
            </w:r>
            <w:r w:rsid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.....</w:t>
            </w:r>
            <w:r w:rsidR="003E6CA9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167</w:t>
            </w:r>
            <w:r w:rsidR="00FC1B0E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 xml:space="preserve"> Euro 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  <w:p w:rsidR="00E12EED" w:rsidRPr="00AB762B" w:rsidRDefault="00E12EED" w:rsidP="00E12EED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CF5301">
              <w:rPr>
                <w:lang w:val="it-IT"/>
              </w:rPr>
            </w:r>
            <w:r w:rsidR="00CF5301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                                                   </w:t>
            </w:r>
          </w:p>
          <w:p w:rsidR="00E12EED" w:rsidRDefault="00E12EED" w:rsidP="00E12EED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Il libro “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Le Tracce di BioGeometria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”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scritto dal</w:t>
            </w:r>
            <w:r w:rsidR="007E61D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Dr.Ibrahim Karim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.........................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.</w:t>
            </w:r>
            <w:r w:rsidRP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20 Euro</w:t>
            </w:r>
            <w:r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 xml:space="preserve">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  <w:p w:rsidR="009F04D7" w:rsidRPr="00FC1B0E" w:rsidRDefault="009F04D7" w:rsidP="00FC1B0E">
            <w:pPr>
              <w:rPr>
                <w:rFonts w:cs="Times New Roman"/>
                <w:b/>
                <w:szCs w:val="24"/>
                <w:lang w:val="it-IT"/>
              </w:rPr>
            </w:pPr>
          </w:p>
        </w:tc>
      </w:tr>
    </w:tbl>
    <w:p w:rsidR="009F04D7" w:rsidRPr="00B87382" w:rsidRDefault="009F04D7" w:rsidP="00073E66">
      <w:pPr>
        <w:rPr>
          <w:lang w:val="it-IT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03"/>
      </w:tblGrid>
      <w:tr w:rsidR="009F04D7" w:rsidRPr="00E12EED" w:rsidTr="00073E66">
        <w:trPr>
          <w:trHeight w:val="332"/>
          <w:jc w:val="center"/>
        </w:trPr>
        <w:tc>
          <w:tcPr>
            <w:tcW w:w="10103" w:type="dxa"/>
            <w:shd w:val="clear" w:color="auto" w:fill="CCC0D9"/>
            <w:vAlign w:val="center"/>
          </w:tcPr>
          <w:p w:rsidR="009F04D7" w:rsidRPr="00E12EED" w:rsidRDefault="009F04D7" w:rsidP="00E12EED">
            <w:pPr>
              <w:pStyle w:val="Heading2"/>
              <w:rPr>
                <w:rFonts w:cs="Tahoma"/>
                <w:lang w:val="it-IT"/>
              </w:rPr>
            </w:pPr>
            <w:r w:rsidRPr="00E12EED">
              <w:rPr>
                <w:rFonts w:cs="Tahoma"/>
                <w:lang w:val="it-IT"/>
              </w:rPr>
              <w:t>Pa</w:t>
            </w:r>
            <w:r w:rsidR="00E12EED">
              <w:rPr>
                <w:rFonts w:cs="Tahoma"/>
                <w:lang w:val="it-IT"/>
              </w:rPr>
              <w:t>gamento</w:t>
            </w:r>
          </w:p>
        </w:tc>
      </w:tr>
      <w:tr w:rsidR="009F04D7" w:rsidRPr="00746EBE" w:rsidTr="003F264F">
        <w:trPr>
          <w:trHeight w:val="56"/>
          <w:jc w:val="center"/>
        </w:trPr>
        <w:tc>
          <w:tcPr>
            <w:tcW w:w="10103" w:type="dxa"/>
            <w:vAlign w:val="center"/>
          </w:tcPr>
          <w:p w:rsidR="00C91F3A" w:rsidRDefault="009F04D7" w:rsidP="00C91F3A">
            <w:pPr>
              <w:rPr>
                <w:b/>
                <w:i/>
                <w:lang w:val="it-IT"/>
              </w:rPr>
            </w:pPr>
            <w:r w:rsidRPr="00AB762B">
              <w:rPr>
                <w:i/>
                <w:lang w:val="it-IT"/>
              </w:rPr>
              <w:t>Per assicurarti il posto, c</w:t>
            </w:r>
            <w:r w:rsidR="003E6CA9">
              <w:rPr>
                <w:i/>
                <w:lang w:val="it-IT"/>
              </w:rPr>
              <w:t xml:space="preserve">onferma la registrazione con il pagamento dell’intero ammontare dell’early bird di </w:t>
            </w:r>
            <w:r w:rsidR="00C91F3A">
              <w:rPr>
                <w:b/>
                <w:i/>
                <w:lang w:val="it-IT"/>
              </w:rPr>
              <w:t xml:space="preserve"> </w:t>
            </w:r>
            <w:r w:rsidR="003E6CA9">
              <w:rPr>
                <w:b/>
                <w:i/>
                <w:lang w:val="it-IT"/>
              </w:rPr>
              <w:t xml:space="preserve">987 </w:t>
            </w:r>
            <w:r w:rsidR="00C91F3A">
              <w:rPr>
                <w:b/>
                <w:i/>
                <w:lang w:val="it-IT"/>
              </w:rPr>
              <w:t xml:space="preserve">Euro fino al </w:t>
            </w:r>
            <w:r w:rsidR="00CF5301">
              <w:rPr>
                <w:b/>
                <w:i/>
                <w:lang w:val="it-IT"/>
              </w:rPr>
              <w:t>31</w:t>
            </w:r>
            <w:r w:rsidR="00C91F3A">
              <w:rPr>
                <w:b/>
                <w:i/>
                <w:lang w:val="it-IT"/>
              </w:rPr>
              <w:t xml:space="preserve"> ma</w:t>
            </w:r>
            <w:r w:rsidR="006E33C9">
              <w:rPr>
                <w:b/>
                <w:i/>
                <w:lang w:val="it-IT"/>
              </w:rPr>
              <w:t>ggio</w:t>
            </w:r>
            <w:r w:rsidR="00C91F3A">
              <w:rPr>
                <w:b/>
                <w:i/>
                <w:lang w:val="it-IT"/>
              </w:rPr>
              <w:t xml:space="preserve"> </w:t>
            </w:r>
            <w:r w:rsidR="003E6CA9">
              <w:rPr>
                <w:b/>
                <w:i/>
                <w:lang w:val="it-IT"/>
              </w:rPr>
              <w:t xml:space="preserve">oppure </w:t>
            </w:r>
            <w:r w:rsidR="00C91F3A">
              <w:rPr>
                <w:b/>
                <w:i/>
                <w:lang w:val="it-IT"/>
              </w:rPr>
              <w:t xml:space="preserve">con </w:t>
            </w:r>
            <w:r w:rsidR="007E61D2">
              <w:rPr>
                <w:b/>
                <w:i/>
                <w:lang w:val="it-IT"/>
              </w:rPr>
              <w:t>3 pagamenti mensili di 360 Euro</w:t>
            </w:r>
            <w:r w:rsidR="00C91F3A">
              <w:rPr>
                <w:b/>
                <w:i/>
                <w:lang w:val="it-IT"/>
              </w:rPr>
              <w:t>. Il saldo dovrà in ogni caso essere pagato entro il 15 giugno 2018.</w:t>
            </w:r>
          </w:p>
          <w:p w:rsidR="000D508B" w:rsidRPr="00AB762B" w:rsidRDefault="003E6CA9" w:rsidP="00C91F3A">
            <w:pPr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Il numero massimo è di 43 partecipanti.</w:t>
            </w:r>
            <w:r w:rsidR="00C91F3A">
              <w:rPr>
                <w:b/>
                <w:i/>
                <w:lang w:val="it-IT"/>
              </w:rPr>
              <w:t xml:space="preserve"> </w:t>
            </w:r>
          </w:p>
          <w:p w:rsidR="0032079C" w:rsidRDefault="009F04D7" w:rsidP="00073E66">
            <w:pPr>
              <w:rPr>
                <w:i/>
                <w:lang w:val="it-IT"/>
              </w:rPr>
            </w:pPr>
            <w:r w:rsidRPr="00D53332">
              <w:rPr>
                <w:i/>
                <w:lang w:val="it-IT"/>
              </w:rPr>
              <w:t>Se la ca</w:t>
            </w:r>
            <w:r>
              <w:rPr>
                <w:i/>
                <w:lang w:val="it-IT"/>
              </w:rPr>
              <w:t>n</w:t>
            </w:r>
            <w:r w:rsidRPr="00D53332">
              <w:rPr>
                <w:i/>
                <w:lang w:val="it-IT"/>
              </w:rPr>
              <w:t>cellazion</w:t>
            </w:r>
            <w:r w:rsidR="000D508B">
              <w:rPr>
                <w:i/>
                <w:lang w:val="it-IT"/>
              </w:rPr>
              <w:t xml:space="preserve">e </w:t>
            </w:r>
            <w:r w:rsidR="007E61D2">
              <w:rPr>
                <w:i/>
                <w:lang w:val="it-IT"/>
              </w:rPr>
              <w:t>viene effettuata</w:t>
            </w:r>
            <w:r w:rsidR="000D508B">
              <w:rPr>
                <w:i/>
                <w:lang w:val="it-IT"/>
              </w:rPr>
              <w:t xml:space="preserve"> prima del 15 </w:t>
            </w:r>
            <w:r w:rsidR="00CF5301">
              <w:rPr>
                <w:i/>
                <w:lang w:val="it-IT"/>
              </w:rPr>
              <w:t>giugno</w:t>
            </w:r>
            <w:bookmarkStart w:id="0" w:name="_GoBack"/>
            <w:bookmarkEnd w:id="0"/>
            <w:r w:rsidR="0032079C">
              <w:rPr>
                <w:i/>
                <w:lang w:val="it-IT"/>
              </w:rPr>
              <w:t xml:space="preserve"> verrà restituita</w:t>
            </w:r>
            <w:r w:rsidRPr="00D53332">
              <w:rPr>
                <w:i/>
                <w:lang w:val="it-IT"/>
              </w:rPr>
              <w:t xml:space="preserve"> l’</w:t>
            </w:r>
            <w:r>
              <w:rPr>
                <w:i/>
                <w:lang w:val="it-IT"/>
              </w:rPr>
              <w:t>inter</w:t>
            </w:r>
            <w:r w:rsidRPr="00D53332">
              <w:rPr>
                <w:i/>
                <w:lang w:val="it-IT"/>
              </w:rPr>
              <w:t>a somma versata.</w:t>
            </w:r>
            <w:r>
              <w:rPr>
                <w:i/>
                <w:lang w:val="it-IT"/>
              </w:rPr>
              <w:t xml:space="preserve"> </w:t>
            </w:r>
          </w:p>
          <w:p w:rsidR="009F04D7" w:rsidRDefault="00DF4CD3" w:rsidP="00073E66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Dopo questa data, sarà dedotta la somma di Euro </w:t>
            </w:r>
            <w:r w:rsidR="00C91F3A">
              <w:rPr>
                <w:i/>
                <w:lang w:val="it-IT"/>
              </w:rPr>
              <w:t>118</w:t>
            </w:r>
            <w:r w:rsidR="0032079C">
              <w:rPr>
                <w:i/>
                <w:lang w:val="it-IT"/>
              </w:rPr>
              <w:t xml:space="preserve"> Euro per spese amministrative.</w:t>
            </w:r>
          </w:p>
          <w:p w:rsidR="0032079C" w:rsidRPr="007B578B" w:rsidRDefault="0032079C" w:rsidP="00073E66">
            <w:pPr>
              <w:rPr>
                <w:i/>
                <w:lang w:val="it-IT"/>
              </w:rPr>
            </w:pPr>
          </w:p>
          <w:p w:rsidR="009F04D7" w:rsidRPr="007B578B" w:rsidRDefault="009F04D7" w:rsidP="00073E66">
            <w:pPr>
              <w:rPr>
                <w:i/>
                <w:lang w:val="it-IT"/>
              </w:rPr>
            </w:pPr>
            <w:r w:rsidRPr="007B578B">
              <w:rPr>
                <w:b/>
                <w:lang w:val="it-IT"/>
              </w:rPr>
              <w:t>Paypal :</w:t>
            </w:r>
            <w:r w:rsidRPr="007B578B">
              <w:rPr>
                <w:i/>
                <w:lang w:val="it-IT"/>
              </w:rPr>
              <w:t xml:space="preserve"> </w:t>
            </w:r>
            <w:hyperlink r:id="rId8" w:history="1">
              <w:r w:rsidRPr="007B578B">
                <w:rPr>
                  <w:rStyle w:val="Hyperlink"/>
                  <w:rFonts w:cs="Tahoma"/>
                  <w:lang w:val="it-IT"/>
                </w:rPr>
                <w:t>contact@biogeometryeurope.com</w:t>
              </w:r>
            </w:hyperlink>
          </w:p>
          <w:p w:rsidR="009F04D7" w:rsidRPr="007B578B" w:rsidRDefault="009F04D7" w:rsidP="00073E66">
            <w:pPr>
              <w:rPr>
                <w:i/>
                <w:lang w:val="it-IT"/>
              </w:rPr>
            </w:pPr>
          </w:p>
          <w:p w:rsidR="009F04D7" w:rsidRPr="007B578B" w:rsidRDefault="009F04D7" w:rsidP="00DD1340">
            <w:pPr>
              <w:rPr>
                <w:b/>
                <w:lang w:val="it-IT"/>
              </w:rPr>
            </w:pPr>
            <w:r w:rsidRPr="007B578B">
              <w:rPr>
                <w:b/>
                <w:lang w:val="it-IT"/>
              </w:rPr>
              <w:t xml:space="preserve">Dettagli del conto bancario </w:t>
            </w:r>
            <w:r w:rsidR="0032079C">
              <w:rPr>
                <w:b/>
                <w:lang w:val="it-IT"/>
              </w:rPr>
              <w:t xml:space="preserve">di </w:t>
            </w:r>
            <w:r w:rsidRPr="007B578B">
              <w:rPr>
                <w:b/>
                <w:lang w:val="it-IT"/>
              </w:rPr>
              <w:t>Biogeometry E</w:t>
            </w:r>
            <w:r>
              <w:rPr>
                <w:b/>
                <w:lang w:val="it-IT"/>
              </w:rPr>
              <w:t>urope</w:t>
            </w:r>
            <w:r w:rsidR="00CA351A">
              <w:rPr>
                <w:b/>
                <w:lang w:val="it-IT"/>
              </w:rPr>
              <w:t xml:space="preserve"> in Euro</w:t>
            </w:r>
          </w:p>
          <w:p w:rsidR="00CD0D3A" w:rsidRPr="00CD0D3A" w:rsidRDefault="0032079C" w:rsidP="00CD0D3A">
            <w:pPr>
              <w:ind w:left="72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Banca</w:t>
            </w:r>
            <w:r w:rsidR="00CD0D3A" w:rsidRPr="00CD0D3A">
              <w:rPr>
                <w:sz w:val="18"/>
                <w:lang w:val="it-IT"/>
              </w:rPr>
              <w:t>: PostFinance</w:t>
            </w:r>
            <w:r>
              <w:rPr>
                <w:sz w:val="18"/>
                <w:lang w:val="it-IT"/>
              </w:rPr>
              <w:t xml:space="preserve"> Bank – in favore di BioGeometria Europa AG – 51 rue des Pâquis – 1201 Ginevra –CH-</w:t>
            </w:r>
          </w:p>
          <w:p w:rsidR="00CD0D3A" w:rsidRPr="00CD0D3A" w:rsidRDefault="0032079C" w:rsidP="00CD0D3A">
            <w:pPr>
              <w:ind w:left="72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Numero di conto</w:t>
            </w:r>
            <w:r w:rsidR="00CD0D3A" w:rsidRPr="00CD0D3A">
              <w:rPr>
                <w:sz w:val="18"/>
                <w:lang w:val="it-IT"/>
              </w:rPr>
              <w:t>:  9190 5476 4</w:t>
            </w:r>
          </w:p>
          <w:p w:rsidR="00CD0D3A" w:rsidRPr="00CD0D3A" w:rsidRDefault="00CD0D3A" w:rsidP="00CD0D3A">
            <w:pPr>
              <w:ind w:left="720"/>
              <w:rPr>
                <w:sz w:val="18"/>
                <w:lang w:val="it-IT"/>
              </w:rPr>
            </w:pPr>
            <w:r w:rsidRPr="00CD0D3A">
              <w:rPr>
                <w:sz w:val="18"/>
                <w:lang w:val="it-IT"/>
              </w:rPr>
              <w:t>IBAN : CH33 0900 0000 9190 5476 4</w:t>
            </w:r>
          </w:p>
          <w:p w:rsidR="009F04D7" w:rsidRPr="00CD0D3A" w:rsidRDefault="00CD0D3A" w:rsidP="00CD0D3A">
            <w:pPr>
              <w:ind w:left="720"/>
              <w:rPr>
                <w:sz w:val="18"/>
                <w:lang w:val="it-IT"/>
              </w:rPr>
            </w:pPr>
            <w:r w:rsidRPr="00CD0D3A">
              <w:rPr>
                <w:sz w:val="18"/>
                <w:lang w:val="it-IT"/>
              </w:rPr>
              <w:t>BIC/Swift :  POFICHBEXXX</w:t>
            </w:r>
          </w:p>
          <w:p w:rsidR="009F04D7" w:rsidRPr="00746EBE" w:rsidRDefault="009F04D7" w:rsidP="002C7D34">
            <w:pPr>
              <w:ind w:left="720"/>
            </w:pPr>
          </w:p>
        </w:tc>
      </w:tr>
    </w:tbl>
    <w:p w:rsidR="009F04D7" w:rsidRPr="009200AC" w:rsidRDefault="009F04D7" w:rsidP="009200AC">
      <w:pPr>
        <w:tabs>
          <w:tab w:val="left" w:pos="2970"/>
        </w:tabs>
        <w:rPr>
          <w:lang w:val="en-US"/>
        </w:rPr>
      </w:pPr>
    </w:p>
    <w:sectPr w:rsidR="009F04D7" w:rsidRPr="009200AC" w:rsidSect="00503091">
      <w:pgSz w:w="11907" w:h="16839"/>
      <w:pgMar w:top="1080" w:right="720" w:bottom="28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6"/>
    <w:rsid w:val="00043C81"/>
    <w:rsid w:val="00054ED6"/>
    <w:rsid w:val="00054F3C"/>
    <w:rsid w:val="00066DE2"/>
    <w:rsid w:val="00073E66"/>
    <w:rsid w:val="000937B4"/>
    <w:rsid w:val="00094121"/>
    <w:rsid w:val="000D508B"/>
    <w:rsid w:val="000E0DCC"/>
    <w:rsid w:val="00135467"/>
    <w:rsid w:val="00195316"/>
    <w:rsid w:val="001E4AFC"/>
    <w:rsid w:val="001F7D40"/>
    <w:rsid w:val="002C7D34"/>
    <w:rsid w:val="002E2D39"/>
    <w:rsid w:val="0032079C"/>
    <w:rsid w:val="00335023"/>
    <w:rsid w:val="003B2638"/>
    <w:rsid w:val="003B2C1C"/>
    <w:rsid w:val="003E6CA9"/>
    <w:rsid w:val="003E7ED9"/>
    <w:rsid w:val="003F0284"/>
    <w:rsid w:val="003F150E"/>
    <w:rsid w:val="003F264F"/>
    <w:rsid w:val="004018F6"/>
    <w:rsid w:val="004863BD"/>
    <w:rsid w:val="004D7FB9"/>
    <w:rsid w:val="004E4251"/>
    <w:rsid w:val="00503091"/>
    <w:rsid w:val="00503707"/>
    <w:rsid w:val="00544E6C"/>
    <w:rsid w:val="005C7C3B"/>
    <w:rsid w:val="005F4A09"/>
    <w:rsid w:val="00655837"/>
    <w:rsid w:val="006715CE"/>
    <w:rsid w:val="00674D20"/>
    <w:rsid w:val="006922E9"/>
    <w:rsid w:val="006A4DC8"/>
    <w:rsid w:val="006B0890"/>
    <w:rsid w:val="006E0187"/>
    <w:rsid w:val="006E33C9"/>
    <w:rsid w:val="00705114"/>
    <w:rsid w:val="007359A9"/>
    <w:rsid w:val="00745C90"/>
    <w:rsid w:val="00746EBE"/>
    <w:rsid w:val="007B578B"/>
    <w:rsid w:val="007E61D2"/>
    <w:rsid w:val="00816175"/>
    <w:rsid w:val="00906A1B"/>
    <w:rsid w:val="009200AC"/>
    <w:rsid w:val="00960CF2"/>
    <w:rsid w:val="0096587D"/>
    <w:rsid w:val="00976383"/>
    <w:rsid w:val="009F04D7"/>
    <w:rsid w:val="009F4EDE"/>
    <w:rsid w:val="00A171A8"/>
    <w:rsid w:val="00AB6EB0"/>
    <w:rsid w:val="00AB7437"/>
    <w:rsid w:val="00AB762B"/>
    <w:rsid w:val="00B87382"/>
    <w:rsid w:val="00B94C07"/>
    <w:rsid w:val="00BD44E8"/>
    <w:rsid w:val="00C91F3A"/>
    <w:rsid w:val="00CA351A"/>
    <w:rsid w:val="00CD0D3A"/>
    <w:rsid w:val="00CF5301"/>
    <w:rsid w:val="00D26982"/>
    <w:rsid w:val="00D30070"/>
    <w:rsid w:val="00D53332"/>
    <w:rsid w:val="00D5714C"/>
    <w:rsid w:val="00D76C39"/>
    <w:rsid w:val="00DC049A"/>
    <w:rsid w:val="00DC2D83"/>
    <w:rsid w:val="00DD1340"/>
    <w:rsid w:val="00DF02B3"/>
    <w:rsid w:val="00DF08C5"/>
    <w:rsid w:val="00DF4CD3"/>
    <w:rsid w:val="00E11B84"/>
    <w:rsid w:val="00E12EED"/>
    <w:rsid w:val="00E32663"/>
    <w:rsid w:val="00E501B9"/>
    <w:rsid w:val="00F059FE"/>
    <w:rsid w:val="00F21503"/>
    <w:rsid w:val="00F22446"/>
    <w:rsid w:val="00F96CD3"/>
    <w:rsid w:val="00FB3356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2169543-4A3D-43E5-B6D6-09AEC7D9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D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ED6"/>
    <w:pPr>
      <w:tabs>
        <w:tab w:val="left" w:pos="7185"/>
      </w:tabs>
      <w:spacing w:before="200"/>
      <w:ind w:left="450"/>
      <w:outlineLvl w:val="0"/>
    </w:pPr>
    <w:rPr>
      <w:rFonts w:eastAsia="SimSun" w:cs="Times New Roman"/>
      <w:b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ED6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4ED6"/>
    <w:pPr>
      <w:spacing w:after="200"/>
      <w:ind w:left="450"/>
      <w:outlineLvl w:val="2"/>
    </w:pPr>
    <w:rPr>
      <w:rFonts w:eastAsia="SimSu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ED6"/>
    <w:rPr>
      <w:rFonts w:ascii="Tahoma" w:eastAsia="SimSun" w:hAnsi="Tahoma"/>
      <w:b/>
      <w:caps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ED6"/>
    <w:rPr>
      <w:rFonts w:ascii="Tahoma" w:eastAsia="SimSun" w:hAnsi="Tahoma"/>
      <w:b/>
      <w:caps/>
      <w:color w:val="000000"/>
      <w:sz w:val="1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ED6"/>
    <w:rPr>
      <w:rFonts w:ascii="Tahoma" w:eastAsia="SimSun" w:hAnsi="Tahoma"/>
      <w:sz w:val="20"/>
      <w:lang w:val="en-GB" w:eastAsia="zh-CN"/>
    </w:rPr>
  </w:style>
  <w:style w:type="character" w:customStyle="1" w:styleId="CheckBoxChar">
    <w:name w:val="Check Box Char"/>
    <w:link w:val="CheckBox"/>
    <w:uiPriority w:val="99"/>
    <w:locked/>
    <w:rsid w:val="00054ED6"/>
    <w:rPr>
      <w:rFonts w:ascii="Tahoma" w:hAnsi="Tahoma"/>
      <w:color w:val="999999"/>
      <w:sz w:val="24"/>
      <w:lang w:val="en-US"/>
    </w:rPr>
  </w:style>
  <w:style w:type="paragraph" w:customStyle="1" w:styleId="CheckBox">
    <w:name w:val="Check Box"/>
    <w:basedOn w:val="Normal"/>
    <w:link w:val="CheckBoxChar"/>
    <w:uiPriority w:val="99"/>
    <w:rsid w:val="00054ED6"/>
    <w:rPr>
      <w:rFonts w:eastAsia="Calibri"/>
      <w:color w:val="999999"/>
      <w:szCs w:val="24"/>
      <w:lang w:val="en-US" w:eastAsia="it-IT"/>
    </w:rPr>
  </w:style>
  <w:style w:type="table" w:styleId="TableGrid">
    <w:name w:val="Table Grid"/>
    <w:basedOn w:val="TableNormal"/>
    <w:uiPriority w:val="99"/>
    <w:rsid w:val="00054ED6"/>
    <w:rPr>
      <w:rFonts w:ascii="Times New Roman" w:eastAsia="SimSun" w:hAnsi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054E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4ED6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ED6"/>
    <w:rPr>
      <w:rFonts w:ascii="Tahoma" w:hAnsi="Tahoma"/>
      <w:sz w:val="16"/>
      <w:lang w:val="en-GB" w:eastAsia="zh-CN"/>
    </w:rPr>
  </w:style>
  <w:style w:type="character" w:styleId="Strong">
    <w:name w:val="Strong"/>
    <w:basedOn w:val="DefaultParagraphFont"/>
    <w:uiPriority w:val="99"/>
    <w:qFormat/>
    <w:rsid w:val="004018F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iogeometryeurop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graziella@biogeometryeurop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MODULO DI ISCRIZIONE AL CORSO BASE DI BIOGEOMETRIA</vt:lpstr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BASE DI BIOGEOMETRIA</dc:title>
  <dc:subject/>
  <dc:creator>FOH-2</dc:creator>
  <cp:keywords/>
  <dc:description/>
  <cp:lastModifiedBy>FOH-1</cp:lastModifiedBy>
  <cp:revision>8</cp:revision>
  <cp:lastPrinted>2017-05-17T12:41:00Z</cp:lastPrinted>
  <dcterms:created xsi:type="dcterms:W3CDTF">2017-12-12T12:45:00Z</dcterms:created>
  <dcterms:modified xsi:type="dcterms:W3CDTF">2018-04-19T15:07:00Z</dcterms:modified>
</cp:coreProperties>
</file>